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Schachfreunde </w:t>
      </w:r>
      <w:proofErr w:type="spellStart"/>
      <w:r>
        <w:rPr>
          <w:rFonts w:ascii="Arial" w:hAnsi="Arial" w:cs="Arial"/>
          <w:color w:val="000000"/>
        </w:rPr>
        <w:t>Görsroth</w:t>
      </w:r>
      <w:proofErr w:type="spellEnd"/>
      <w:r>
        <w:rPr>
          <w:rFonts w:ascii="Arial" w:hAnsi="Arial" w:cs="Arial"/>
          <w:color w:val="000000"/>
        </w:rPr>
        <w:t xml:space="preserve">-Kesselbach e.V. </w:t>
      </w: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Unentschieden im zweiten Saisonspiel</w:t>
      </w: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Keine andere Figur im Schachspiel steckt so voller Finesse wie der Springer. Seine Eigenschaften werden am besten durch ein Gedicht beschrieben: </w:t>
      </w: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ind w:left="709"/>
        <w:rPr>
          <w:rFonts w:ascii="Verdana" w:hAnsi="Verdana"/>
          <w:color w:val="000000"/>
          <w:sz w:val="18"/>
          <w:szCs w:val="18"/>
        </w:rPr>
      </w:pPr>
      <w:r>
        <w:rPr>
          <w:rFonts w:ascii="Arial" w:hAnsi="Arial" w:cs="Arial"/>
          <w:i/>
          <w:iCs/>
          <w:color w:val="000000"/>
        </w:rPr>
        <w:t>Der Springer, dieses edle Ross</w:t>
      </w:r>
    </w:p>
    <w:p w:rsidR="004204F3" w:rsidRDefault="004204F3" w:rsidP="004204F3">
      <w:pPr>
        <w:pStyle w:val="StandardWeb"/>
        <w:spacing w:before="0" w:beforeAutospacing="0" w:after="0" w:afterAutospacing="0"/>
        <w:ind w:left="709"/>
        <w:rPr>
          <w:rFonts w:ascii="Verdana" w:hAnsi="Verdana"/>
          <w:color w:val="000000"/>
          <w:sz w:val="18"/>
          <w:szCs w:val="18"/>
        </w:rPr>
      </w:pPr>
      <w:r>
        <w:rPr>
          <w:rFonts w:ascii="Arial" w:hAnsi="Arial" w:cs="Arial"/>
          <w:i/>
          <w:iCs/>
          <w:color w:val="000000"/>
        </w:rPr>
        <w:t xml:space="preserve">so manchen Spieler schon verdross. </w:t>
      </w:r>
    </w:p>
    <w:p w:rsidR="004204F3" w:rsidRDefault="004204F3" w:rsidP="004204F3">
      <w:pPr>
        <w:pStyle w:val="StandardWeb"/>
        <w:spacing w:before="0" w:beforeAutospacing="0" w:after="0" w:afterAutospacing="0"/>
        <w:ind w:left="709"/>
        <w:rPr>
          <w:rFonts w:ascii="Verdana" w:hAnsi="Verdana"/>
          <w:color w:val="000000"/>
          <w:sz w:val="18"/>
          <w:szCs w:val="18"/>
        </w:rPr>
      </w:pPr>
      <w:r>
        <w:rPr>
          <w:rFonts w:ascii="Arial" w:hAnsi="Arial" w:cs="Arial"/>
          <w:i/>
          <w:iCs/>
          <w:color w:val="000000"/>
        </w:rPr>
        <w:t xml:space="preserve">Beständig liegt er auf der Lauer! </w:t>
      </w:r>
    </w:p>
    <w:p w:rsidR="004204F3" w:rsidRDefault="004204F3" w:rsidP="004204F3">
      <w:pPr>
        <w:pStyle w:val="StandardWeb"/>
        <w:spacing w:before="0" w:beforeAutospacing="0" w:after="0" w:afterAutospacing="0"/>
        <w:ind w:left="709"/>
        <w:rPr>
          <w:rFonts w:ascii="Verdana" w:hAnsi="Verdana"/>
          <w:color w:val="000000"/>
          <w:sz w:val="18"/>
          <w:szCs w:val="18"/>
        </w:rPr>
      </w:pPr>
      <w:r>
        <w:rPr>
          <w:rFonts w:ascii="Arial" w:hAnsi="Arial" w:cs="Arial"/>
          <w:i/>
          <w:iCs/>
          <w:color w:val="000000"/>
        </w:rPr>
        <w:t xml:space="preserve">Und wenn ihm eine Gabel glückt, </w:t>
      </w:r>
    </w:p>
    <w:p w:rsidR="004204F3" w:rsidRDefault="004204F3" w:rsidP="004204F3">
      <w:pPr>
        <w:pStyle w:val="StandardWeb"/>
        <w:spacing w:before="0" w:beforeAutospacing="0" w:after="0" w:afterAutospacing="0"/>
        <w:ind w:left="709"/>
        <w:rPr>
          <w:rFonts w:ascii="Verdana" w:hAnsi="Verdana"/>
          <w:color w:val="000000"/>
          <w:sz w:val="18"/>
          <w:szCs w:val="18"/>
        </w:rPr>
      </w:pPr>
      <w:r>
        <w:rPr>
          <w:rFonts w:ascii="Arial" w:hAnsi="Arial" w:cs="Arial"/>
          <w:i/>
          <w:iCs/>
          <w:color w:val="000000"/>
        </w:rPr>
        <w:t xml:space="preserve">sein Blick vor Freude ganz verzückt, </w:t>
      </w:r>
    </w:p>
    <w:p w:rsidR="004204F3" w:rsidRDefault="004204F3" w:rsidP="004204F3">
      <w:pPr>
        <w:pStyle w:val="StandardWeb"/>
        <w:spacing w:before="0" w:beforeAutospacing="0" w:after="0" w:afterAutospacing="0"/>
        <w:ind w:left="709"/>
        <w:rPr>
          <w:rFonts w:ascii="Verdana" w:hAnsi="Verdana"/>
          <w:color w:val="000000"/>
          <w:sz w:val="18"/>
          <w:szCs w:val="18"/>
        </w:rPr>
      </w:pPr>
      <w:r>
        <w:rPr>
          <w:rFonts w:ascii="Arial" w:hAnsi="Arial" w:cs="Arial"/>
          <w:i/>
          <w:iCs/>
          <w:color w:val="000000"/>
        </w:rPr>
        <w:t xml:space="preserve">sind seine Gegner sauer! </w:t>
      </w: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Die Schachfreunde </w:t>
      </w:r>
      <w:proofErr w:type="spellStart"/>
      <w:r>
        <w:rPr>
          <w:rFonts w:ascii="Arial" w:hAnsi="Arial" w:cs="Arial"/>
          <w:color w:val="000000"/>
        </w:rPr>
        <w:t>Görsroth</w:t>
      </w:r>
      <w:proofErr w:type="spellEnd"/>
      <w:r>
        <w:rPr>
          <w:rFonts w:ascii="Arial" w:hAnsi="Arial" w:cs="Arial"/>
          <w:color w:val="000000"/>
        </w:rPr>
        <w:t xml:space="preserve">-Kesselbach zeigten im zweiten Saisonspiel, dass sie den Umgang mit dem Springer gut beherrschen. Sie konnten gegen die dritte Mannschaft der SG Turm Idstein ein 2:2-Unentschieden erkämpfen. </w:t>
      </w: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Am ersten Brett konnte Michael Busse am Ende eines langen Matches seinen Freibauern in eine Dame umwandeln und gewann somit. </w:t>
      </w: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Weniger Fortune hatte Karlheinz Kober an Brett 2. Zunächst spielte er eine saubere Partie, doch in einem Endspiel mit 6 gegen 5 Bauern machte er einige ungenaue Züge und unterlag dadurch. </w:t>
      </w: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An Brett 3 gelang Andreas Kittel ein Erfolg. Nachdem er die Dame des Gegners erobert hatte, sah er sich zunächst starkem Druck durch die verbliebenen Figuren des Gegners ausgesetzt. Doch er konnte sich befreien und siegte am Ende verdient. </w:t>
      </w: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An Brett 4 reklamierte unser Spieler Emanuel Steinitz ein Remis wegen Dauerschach. Doch er übersah dabei, dass sein Gegner noch seine Dame dazwischen ziehen konnte, und verlor damit. </w:t>
      </w: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Mit 3:1 Punkten belegt man aktuell den dritten Platz in der Tabelle. Die nächsten beiden Gegner sind der Tabellenerste und der –zweite. </w:t>
      </w:r>
    </w:p>
    <w:p w:rsidR="004204F3" w:rsidRDefault="004204F3" w:rsidP="004204F3">
      <w:pPr>
        <w:pStyle w:val="StandardWeb"/>
        <w:spacing w:before="0" w:beforeAutospacing="0" w:after="0" w:afterAutospacing="0"/>
        <w:rPr>
          <w:rFonts w:ascii="Verdana" w:hAnsi="Verdana"/>
          <w:color w:val="000000"/>
          <w:sz w:val="18"/>
          <w:szCs w:val="18"/>
        </w:rPr>
      </w:pPr>
    </w:p>
    <w:p w:rsidR="004204F3" w:rsidRDefault="004204F3" w:rsidP="004204F3">
      <w:pPr>
        <w:pStyle w:val="StandardWeb"/>
        <w:spacing w:before="0" w:beforeAutospacing="0" w:after="0" w:afterAutospacing="0"/>
        <w:rPr>
          <w:rFonts w:ascii="Verdana" w:hAnsi="Verdana"/>
          <w:color w:val="000000"/>
          <w:sz w:val="18"/>
          <w:szCs w:val="18"/>
        </w:rPr>
      </w:pPr>
      <w:r>
        <w:rPr>
          <w:rFonts w:ascii="Arial" w:hAnsi="Arial" w:cs="Arial"/>
          <w:color w:val="000000"/>
        </w:rPr>
        <w:t xml:space="preserve">Mehr Informationen für alle Schachinteressierte finden sich unter </w:t>
      </w:r>
      <w:hyperlink r:id="rId4" w:tgtFrame="_blank" w:history="1">
        <w:r>
          <w:rPr>
            <w:rStyle w:val="Hyperlink"/>
            <w:rFonts w:ascii="Arial" w:eastAsiaTheme="majorEastAsia" w:hAnsi="Arial" w:cs="Arial"/>
            <w:color w:val="0000FF"/>
          </w:rPr>
          <w:t>www.schachfreunde.org</w:t>
        </w:r>
      </w:hyperlink>
      <w:r>
        <w:rPr>
          <w:rFonts w:ascii="Arial" w:hAnsi="Arial" w:cs="Arial"/>
          <w:color w:val="000000"/>
        </w:rPr>
        <w:t xml:space="preserve">. Wir freuen uns über Trainingsbesucher. </w:t>
      </w:r>
      <w:r>
        <w:rPr>
          <w:rFonts w:ascii="Arial" w:hAnsi="Arial" w:cs="Arial"/>
          <w:color w:val="000000"/>
        </w:rPr>
        <w:t>Alter und Spielstärke</w:t>
      </w:r>
      <w:bookmarkStart w:id="0" w:name="_GoBack"/>
      <w:bookmarkEnd w:id="0"/>
      <w:r>
        <w:rPr>
          <w:rFonts w:ascii="Arial" w:hAnsi="Arial" w:cs="Arial"/>
          <w:color w:val="000000"/>
        </w:rPr>
        <w:t xml:space="preserve"> sind vollkommen egal! </w:t>
      </w:r>
    </w:p>
    <w:p w:rsidR="00EC0DBE" w:rsidRPr="00EC0DBE" w:rsidRDefault="00EC0DBE">
      <w:pPr>
        <w:rPr>
          <w:lang w:val="de-DE"/>
        </w:rPr>
      </w:pPr>
    </w:p>
    <w:sectPr w:rsidR="00EC0DBE" w:rsidRPr="00EC0DBE" w:rsidSect="008E6872">
      <w:pgSz w:w="11906" w:h="16838"/>
      <w:pgMar w:top="2155" w:right="1134" w:bottom="1418"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F3"/>
    <w:rsid w:val="004204F3"/>
    <w:rsid w:val="0052511B"/>
    <w:rsid w:val="00811E82"/>
    <w:rsid w:val="0086262E"/>
    <w:rsid w:val="00880A8A"/>
    <w:rsid w:val="008E6872"/>
    <w:rsid w:val="00C17F74"/>
    <w:rsid w:val="00C22E66"/>
    <w:rsid w:val="00CB7F84"/>
    <w:rsid w:val="00DF2572"/>
    <w:rsid w:val="00E86858"/>
    <w:rsid w:val="00EB3623"/>
    <w:rsid w:val="00EC0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153C"/>
  <w15:chartTrackingRefBased/>
  <w15:docId w15:val="{21EDA25C-9AE7-4879-BECD-E25BC9ED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F74"/>
  </w:style>
  <w:style w:type="paragraph" w:styleId="berschrift1">
    <w:name w:val="heading 1"/>
    <w:basedOn w:val="Standard"/>
    <w:next w:val="Standard"/>
    <w:link w:val="berschrift1Zchn"/>
    <w:uiPriority w:val="9"/>
    <w:qFormat/>
    <w:rsid w:val="008E6872"/>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E6872"/>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E6872"/>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E6872"/>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E6872"/>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E6872"/>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E6872"/>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E6872"/>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E6872"/>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687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8E687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E687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E6872"/>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E6872"/>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E6872"/>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E6872"/>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E6872"/>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E6872"/>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E687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E6872"/>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E6872"/>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E6872"/>
    <w:rPr>
      <w:rFonts w:asciiTheme="majorHAnsi" w:eastAsiaTheme="majorEastAsia" w:hAnsiTheme="majorHAnsi" w:cstheme="majorBidi"/>
      <w:i/>
      <w:iCs/>
      <w:spacing w:val="13"/>
      <w:sz w:val="24"/>
      <w:szCs w:val="24"/>
    </w:rPr>
  </w:style>
  <w:style w:type="character" w:styleId="Fett">
    <w:name w:val="Strong"/>
    <w:uiPriority w:val="22"/>
    <w:qFormat/>
    <w:rsid w:val="008E6872"/>
    <w:rPr>
      <w:b/>
      <w:bCs/>
    </w:rPr>
  </w:style>
  <w:style w:type="character" w:styleId="Hervorhebung">
    <w:name w:val="Emphasis"/>
    <w:uiPriority w:val="20"/>
    <w:qFormat/>
    <w:rsid w:val="008E6872"/>
    <w:rPr>
      <w:b/>
      <w:bCs/>
      <w:i/>
      <w:iCs/>
      <w:spacing w:val="10"/>
      <w:bdr w:val="none" w:sz="0" w:space="0" w:color="auto"/>
      <w:shd w:val="clear" w:color="auto" w:fill="auto"/>
    </w:rPr>
  </w:style>
  <w:style w:type="paragraph" w:styleId="KeinLeerraum">
    <w:name w:val="No Spacing"/>
    <w:basedOn w:val="Standard"/>
    <w:uiPriority w:val="99"/>
    <w:semiHidden/>
    <w:qFormat/>
    <w:rsid w:val="008E6872"/>
  </w:style>
  <w:style w:type="paragraph" w:styleId="Listenabsatz">
    <w:name w:val="List Paragraph"/>
    <w:basedOn w:val="Standard"/>
    <w:uiPriority w:val="34"/>
    <w:qFormat/>
    <w:rsid w:val="008E6872"/>
    <w:pPr>
      <w:ind w:left="720"/>
      <w:contextualSpacing/>
    </w:pPr>
  </w:style>
  <w:style w:type="paragraph" w:styleId="Zitat">
    <w:name w:val="Quote"/>
    <w:basedOn w:val="Standard"/>
    <w:next w:val="Standard"/>
    <w:link w:val="ZitatZchn"/>
    <w:uiPriority w:val="29"/>
    <w:qFormat/>
    <w:rsid w:val="008E6872"/>
    <w:pPr>
      <w:spacing w:before="200"/>
      <w:ind w:left="360" w:right="360"/>
    </w:pPr>
    <w:rPr>
      <w:i/>
      <w:iCs/>
    </w:rPr>
  </w:style>
  <w:style w:type="character" w:customStyle="1" w:styleId="ZitatZchn">
    <w:name w:val="Zitat Zchn"/>
    <w:basedOn w:val="Absatz-Standardschriftart"/>
    <w:link w:val="Zitat"/>
    <w:uiPriority w:val="29"/>
    <w:rsid w:val="008E6872"/>
    <w:rPr>
      <w:i/>
      <w:iCs/>
    </w:rPr>
  </w:style>
  <w:style w:type="paragraph" w:styleId="IntensivesZitat">
    <w:name w:val="Intense Quote"/>
    <w:basedOn w:val="Standard"/>
    <w:next w:val="Standard"/>
    <w:link w:val="IntensivesZitatZchn"/>
    <w:uiPriority w:val="30"/>
    <w:qFormat/>
    <w:rsid w:val="008E6872"/>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E6872"/>
    <w:rPr>
      <w:b/>
      <w:bCs/>
      <w:i/>
      <w:iCs/>
    </w:rPr>
  </w:style>
  <w:style w:type="character" w:styleId="SchwacheHervorhebung">
    <w:name w:val="Subtle Emphasis"/>
    <w:uiPriority w:val="19"/>
    <w:qFormat/>
    <w:rsid w:val="008E6872"/>
    <w:rPr>
      <w:i/>
      <w:iCs/>
    </w:rPr>
  </w:style>
  <w:style w:type="character" w:styleId="IntensiveHervorhebung">
    <w:name w:val="Intense Emphasis"/>
    <w:uiPriority w:val="21"/>
    <w:qFormat/>
    <w:rsid w:val="008E6872"/>
    <w:rPr>
      <w:b/>
      <w:bCs/>
    </w:rPr>
  </w:style>
  <w:style w:type="character" w:styleId="SchwacherVerweis">
    <w:name w:val="Subtle Reference"/>
    <w:uiPriority w:val="31"/>
    <w:qFormat/>
    <w:rsid w:val="008E6872"/>
    <w:rPr>
      <w:smallCaps/>
    </w:rPr>
  </w:style>
  <w:style w:type="character" w:styleId="IntensiverVerweis">
    <w:name w:val="Intense Reference"/>
    <w:uiPriority w:val="32"/>
    <w:qFormat/>
    <w:rsid w:val="008E6872"/>
    <w:rPr>
      <w:smallCaps/>
      <w:spacing w:val="5"/>
      <w:u w:val="single"/>
    </w:rPr>
  </w:style>
  <w:style w:type="character" w:styleId="Buchtitel">
    <w:name w:val="Book Title"/>
    <w:uiPriority w:val="33"/>
    <w:qFormat/>
    <w:rsid w:val="008E6872"/>
    <w:rPr>
      <w:i/>
      <w:iCs/>
      <w:smallCaps/>
      <w:spacing w:val="5"/>
    </w:rPr>
  </w:style>
  <w:style w:type="paragraph" w:styleId="Inhaltsverzeichnisberschrift">
    <w:name w:val="TOC Heading"/>
    <w:basedOn w:val="berschrift1"/>
    <w:next w:val="Standard"/>
    <w:uiPriority w:val="39"/>
    <w:semiHidden/>
    <w:unhideWhenUsed/>
    <w:qFormat/>
    <w:rsid w:val="008E6872"/>
    <w:pPr>
      <w:outlineLvl w:val="9"/>
    </w:pPr>
  </w:style>
  <w:style w:type="character" w:styleId="Hyperlink">
    <w:name w:val="Hyperlink"/>
    <w:basedOn w:val="Absatz-Standardschriftart"/>
    <w:uiPriority w:val="99"/>
    <w:semiHidden/>
    <w:unhideWhenUsed/>
    <w:rsid w:val="004204F3"/>
    <w:rPr>
      <w:color w:val="0782C1"/>
      <w:u w:val="single"/>
    </w:rPr>
  </w:style>
  <w:style w:type="paragraph" w:styleId="StandardWeb">
    <w:name w:val="Normal (Web)"/>
    <w:basedOn w:val="Standard"/>
    <w:uiPriority w:val="99"/>
    <w:semiHidden/>
    <w:unhideWhenUsed/>
    <w:rsid w:val="004204F3"/>
    <w:pPr>
      <w:spacing w:before="100" w:beforeAutospacing="1" w:after="100" w:afterAutospacing="1"/>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5876">
      <w:bodyDiv w:val="1"/>
      <w:marLeft w:val="0"/>
      <w:marRight w:val="0"/>
      <w:marTop w:val="0"/>
      <w:marBottom w:val="0"/>
      <w:divBdr>
        <w:top w:val="none" w:sz="0" w:space="0" w:color="auto"/>
        <w:left w:val="none" w:sz="0" w:space="0" w:color="auto"/>
        <w:bottom w:val="none" w:sz="0" w:space="0" w:color="auto"/>
        <w:right w:val="none" w:sz="0" w:space="0" w:color="auto"/>
      </w:divBdr>
      <w:divsChild>
        <w:div w:id="1135835756">
          <w:marLeft w:val="0"/>
          <w:marRight w:val="0"/>
          <w:marTop w:val="0"/>
          <w:marBottom w:val="0"/>
          <w:divBdr>
            <w:top w:val="none" w:sz="0" w:space="0" w:color="auto"/>
            <w:left w:val="none" w:sz="0" w:space="0" w:color="auto"/>
            <w:bottom w:val="none" w:sz="0" w:space="0" w:color="auto"/>
            <w:right w:val="none" w:sz="0" w:space="0" w:color="auto"/>
          </w:divBdr>
          <w:divsChild>
            <w:div w:id="2084909091">
              <w:marLeft w:val="0"/>
              <w:marRight w:val="0"/>
              <w:marTop w:val="0"/>
              <w:marBottom w:val="0"/>
              <w:divBdr>
                <w:top w:val="none" w:sz="0" w:space="0" w:color="auto"/>
                <w:left w:val="none" w:sz="0" w:space="0" w:color="auto"/>
                <w:bottom w:val="none" w:sz="0" w:space="0" w:color="auto"/>
                <w:right w:val="none" w:sz="0" w:space="0" w:color="auto"/>
              </w:divBdr>
              <w:divsChild>
                <w:div w:id="336348448">
                  <w:marLeft w:val="150"/>
                  <w:marRight w:val="75"/>
                  <w:marTop w:val="150"/>
                  <w:marBottom w:val="75"/>
                  <w:divBdr>
                    <w:top w:val="none" w:sz="0" w:space="0" w:color="auto"/>
                    <w:left w:val="single" w:sz="12" w:space="8" w:color="C3D9E5"/>
                    <w:bottom w:val="none" w:sz="0" w:space="0" w:color="auto"/>
                    <w:right w:val="none" w:sz="0" w:space="0" w:color="auto"/>
                  </w:divBdr>
                  <w:divsChild>
                    <w:div w:id="1660159824">
                      <w:marLeft w:val="0"/>
                      <w:marRight w:val="0"/>
                      <w:marTop w:val="0"/>
                      <w:marBottom w:val="0"/>
                      <w:divBdr>
                        <w:top w:val="none" w:sz="0" w:space="0" w:color="auto"/>
                        <w:left w:val="none" w:sz="0" w:space="0" w:color="auto"/>
                        <w:bottom w:val="none" w:sz="0" w:space="0" w:color="auto"/>
                        <w:right w:val="none" w:sz="0" w:space="0" w:color="auto"/>
                      </w:divBdr>
                      <w:divsChild>
                        <w:div w:id="775559646">
                          <w:marLeft w:val="0"/>
                          <w:marRight w:val="0"/>
                          <w:marTop w:val="0"/>
                          <w:marBottom w:val="0"/>
                          <w:divBdr>
                            <w:top w:val="none" w:sz="0" w:space="0" w:color="auto"/>
                            <w:left w:val="none" w:sz="0" w:space="0" w:color="auto"/>
                            <w:bottom w:val="none" w:sz="0" w:space="0" w:color="auto"/>
                            <w:right w:val="none" w:sz="0" w:space="0" w:color="auto"/>
                          </w:divBdr>
                          <w:divsChild>
                            <w:div w:id="565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achfreunde.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2D9DF468.dotm</Template>
  <TotalTime>0</TotalTime>
  <Pages>1</Pages>
  <Words>240</Words>
  <Characters>1518</Characters>
  <Application>Microsoft Office Word</Application>
  <DocSecurity>0</DocSecurity>
  <Lines>12</Lines>
  <Paragraphs>3</Paragraphs>
  <ScaleCrop>false</ScaleCrop>
  <Company>DFS Deutsche Flugsicherung GmbH</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1</cp:revision>
  <dcterms:created xsi:type="dcterms:W3CDTF">2018-10-22T08:50:00Z</dcterms:created>
  <dcterms:modified xsi:type="dcterms:W3CDTF">2018-10-22T08:56:00Z</dcterms:modified>
</cp:coreProperties>
</file>